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1767A" w14:textId="77777777" w:rsidR="000C6C7B" w:rsidRDefault="000C6C7B" w:rsidP="00ED23F7">
      <w:pPr>
        <w:spacing w:after="0" w:line="240" w:lineRule="auto"/>
        <w:jc w:val="center"/>
        <w:rPr>
          <w:b/>
          <w:sz w:val="32"/>
          <w:szCs w:val="32"/>
        </w:rPr>
      </w:pPr>
      <w:bookmarkStart w:id="0" w:name="_GoBack"/>
      <w:bookmarkEnd w:id="0"/>
      <w:r>
        <w:rPr>
          <w:b/>
          <w:sz w:val="32"/>
          <w:szCs w:val="32"/>
        </w:rPr>
        <w:t>Big Data on the Roman Table – a research network</w:t>
      </w:r>
    </w:p>
    <w:p w14:paraId="361B0122" w14:textId="77777777" w:rsidR="0056434C" w:rsidRPr="000C6C7B" w:rsidRDefault="000C6C7B" w:rsidP="00ED23F7">
      <w:pPr>
        <w:spacing w:after="0" w:line="240" w:lineRule="auto"/>
        <w:jc w:val="center"/>
        <w:rPr>
          <w:b/>
          <w:sz w:val="32"/>
          <w:szCs w:val="32"/>
        </w:rPr>
      </w:pPr>
      <w:r>
        <w:rPr>
          <w:b/>
          <w:sz w:val="32"/>
          <w:szCs w:val="32"/>
        </w:rPr>
        <w:t xml:space="preserve">[Pre-Workshop 1] </w:t>
      </w:r>
      <w:r w:rsidR="0025005C" w:rsidRPr="000C6C7B">
        <w:rPr>
          <w:b/>
          <w:sz w:val="32"/>
          <w:szCs w:val="32"/>
        </w:rPr>
        <w:t>Questionnaire</w:t>
      </w:r>
    </w:p>
    <w:p w14:paraId="713ADEF7" w14:textId="77777777" w:rsidR="0025005C" w:rsidRDefault="0025005C" w:rsidP="00ED23F7">
      <w:pPr>
        <w:spacing w:after="0" w:line="240" w:lineRule="auto"/>
        <w:rPr>
          <w:b/>
        </w:rPr>
      </w:pPr>
    </w:p>
    <w:tbl>
      <w:tblPr>
        <w:tblStyle w:val="TableGrid"/>
        <w:tblW w:w="0" w:type="auto"/>
        <w:tblLook w:val="04A0" w:firstRow="1" w:lastRow="0" w:firstColumn="1" w:lastColumn="0" w:noHBand="0" w:noVBand="1"/>
      </w:tblPr>
      <w:tblGrid>
        <w:gridCol w:w="9016"/>
      </w:tblGrid>
      <w:tr w:rsidR="00ED23F7" w14:paraId="65F21E55" w14:textId="77777777" w:rsidTr="00ED23F7">
        <w:tc>
          <w:tcPr>
            <w:tcW w:w="9016" w:type="dxa"/>
          </w:tcPr>
          <w:p w14:paraId="7A889CBE" w14:textId="77777777" w:rsidR="00ED23F7" w:rsidRDefault="00ED23F7" w:rsidP="00ED23F7">
            <w:pPr>
              <w:rPr>
                <w:b/>
              </w:rPr>
            </w:pPr>
            <w:r>
              <w:rPr>
                <w:b/>
              </w:rPr>
              <w:t>Name and title:</w:t>
            </w:r>
          </w:p>
        </w:tc>
      </w:tr>
    </w:tbl>
    <w:p w14:paraId="14827FB8" w14:textId="77777777" w:rsidR="00ED23F7" w:rsidRDefault="00ED23F7" w:rsidP="00ED23F7">
      <w:pPr>
        <w:spacing w:after="0" w:line="240" w:lineRule="auto"/>
        <w:rPr>
          <w:b/>
        </w:rPr>
      </w:pPr>
    </w:p>
    <w:tbl>
      <w:tblPr>
        <w:tblStyle w:val="TableGrid"/>
        <w:tblW w:w="0" w:type="auto"/>
        <w:tblLook w:val="04A0" w:firstRow="1" w:lastRow="0" w:firstColumn="1" w:lastColumn="0" w:noHBand="0" w:noVBand="1"/>
      </w:tblPr>
      <w:tblGrid>
        <w:gridCol w:w="9016"/>
      </w:tblGrid>
      <w:tr w:rsidR="00ED23F7" w14:paraId="26A4DCF9" w14:textId="77777777" w:rsidTr="0056434C">
        <w:tc>
          <w:tcPr>
            <w:tcW w:w="9016" w:type="dxa"/>
          </w:tcPr>
          <w:p w14:paraId="6D6A6B57" w14:textId="77777777" w:rsidR="00ED23F7" w:rsidRDefault="00ED23F7" w:rsidP="00ED23F7">
            <w:pPr>
              <w:rPr>
                <w:b/>
              </w:rPr>
            </w:pPr>
            <w:r>
              <w:rPr>
                <w:b/>
              </w:rPr>
              <w:t>Organisation</w:t>
            </w:r>
            <w:r w:rsidR="000C6C7B">
              <w:rPr>
                <w:b/>
              </w:rPr>
              <w:t>/Affiliation</w:t>
            </w:r>
            <w:r>
              <w:rPr>
                <w:b/>
              </w:rPr>
              <w:t>:</w:t>
            </w:r>
          </w:p>
        </w:tc>
      </w:tr>
    </w:tbl>
    <w:p w14:paraId="1DBDF362" w14:textId="77777777" w:rsidR="00ED23F7" w:rsidRDefault="00ED23F7" w:rsidP="00ED23F7">
      <w:pPr>
        <w:spacing w:after="0" w:line="240" w:lineRule="auto"/>
        <w:rPr>
          <w:b/>
        </w:rPr>
      </w:pPr>
    </w:p>
    <w:tbl>
      <w:tblPr>
        <w:tblStyle w:val="TableGrid"/>
        <w:tblW w:w="0" w:type="auto"/>
        <w:tblLook w:val="04A0" w:firstRow="1" w:lastRow="0" w:firstColumn="1" w:lastColumn="0" w:noHBand="0" w:noVBand="1"/>
      </w:tblPr>
      <w:tblGrid>
        <w:gridCol w:w="9016"/>
      </w:tblGrid>
      <w:tr w:rsidR="001D232F" w14:paraId="3C3637B5" w14:textId="77777777" w:rsidTr="001D232F">
        <w:tc>
          <w:tcPr>
            <w:tcW w:w="9016" w:type="dxa"/>
          </w:tcPr>
          <w:p w14:paraId="3F4D1BAA" w14:textId="77777777" w:rsidR="001D232F" w:rsidRDefault="001D232F" w:rsidP="001D232F">
            <w:r>
              <w:rPr>
                <w:b/>
              </w:rPr>
              <w:t xml:space="preserve">Nature of your Organisation/Workplace (e.g. </w:t>
            </w:r>
            <w:r>
              <w:t>HEI, non-HEI [</w:t>
            </w:r>
            <w:proofErr w:type="spellStart"/>
            <w:r>
              <w:t>govt</w:t>
            </w:r>
            <w:proofErr w:type="spellEnd"/>
            <w:r>
              <w:t>/private], freelance, other (please specify) amateur [e.g. local archaeological society]):</w:t>
            </w:r>
          </w:p>
          <w:p w14:paraId="0C2B1E54" w14:textId="77777777" w:rsidR="001D232F" w:rsidRDefault="001D232F" w:rsidP="001D232F"/>
          <w:p w14:paraId="56815F6A" w14:textId="124A167B" w:rsidR="001D232F" w:rsidRDefault="001D232F" w:rsidP="001D232F">
            <w:pPr>
              <w:rPr>
                <w:b/>
              </w:rPr>
            </w:pPr>
          </w:p>
        </w:tc>
      </w:tr>
    </w:tbl>
    <w:p w14:paraId="092E7554" w14:textId="77777777" w:rsidR="001D232F" w:rsidRDefault="001D232F" w:rsidP="00ED23F7">
      <w:pPr>
        <w:spacing w:after="0" w:line="240" w:lineRule="auto"/>
        <w:rPr>
          <w:b/>
        </w:rPr>
      </w:pPr>
    </w:p>
    <w:tbl>
      <w:tblPr>
        <w:tblStyle w:val="TableGrid"/>
        <w:tblW w:w="0" w:type="auto"/>
        <w:tblLook w:val="04A0" w:firstRow="1" w:lastRow="0" w:firstColumn="1" w:lastColumn="0" w:noHBand="0" w:noVBand="1"/>
      </w:tblPr>
      <w:tblGrid>
        <w:gridCol w:w="9016"/>
      </w:tblGrid>
      <w:tr w:rsidR="00ED23F7" w14:paraId="6911697F" w14:textId="77777777" w:rsidTr="0056434C">
        <w:tc>
          <w:tcPr>
            <w:tcW w:w="9016" w:type="dxa"/>
          </w:tcPr>
          <w:p w14:paraId="1B2EAF8D" w14:textId="77777777" w:rsidR="00ED23F7" w:rsidRDefault="00ED23F7" w:rsidP="00ED23F7">
            <w:pPr>
              <w:rPr>
                <w:b/>
              </w:rPr>
            </w:pPr>
            <w:r>
              <w:rPr>
                <w:b/>
              </w:rPr>
              <w:t>Country:</w:t>
            </w:r>
          </w:p>
        </w:tc>
      </w:tr>
    </w:tbl>
    <w:p w14:paraId="5C090C98" w14:textId="77777777" w:rsidR="00ED23F7" w:rsidRDefault="00ED23F7" w:rsidP="00ED23F7">
      <w:pPr>
        <w:spacing w:after="0" w:line="240" w:lineRule="auto"/>
        <w:rPr>
          <w:b/>
        </w:rPr>
      </w:pPr>
    </w:p>
    <w:p w14:paraId="62350CCA" w14:textId="77777777" w:rsidR="00272131" w:rsidRPr="00272131" w:rsidRDefault="000C6C7B" w:rsidP="00ED23F7">
      <w:pPr>
        <w:spacing w:after="0" w:line="240" w:lineRule="auto"/>
      </w:pPr>
      <w:r>
        <w:t xml:space="preserve">Please answer the questions below to the best of your ability. </w:t>
      </w:r>
      <w:r w:rsidR="00272131" w:rsidRPr="00272131">
        <w:t>Please feel free to</w:t>
      </w:r>
      <w:r>
        <w:t xml:space="preserve"> shorten or</w:t>
      </w:r>
      <w:r w:rsidR="00272131" w:rsidRPr="00272131">
        <w:t xml:space="preserve"> extend the boxes below as necessary</w:t>
      </w:r>
      <w:r>
        <w:t>.</w:t>
      </w:r>
    </w:p>
    <w:p w14:paraId="28389EF7" w14:textId="77777777" w:rsidR="00ED23F7" w:rsidRDefault="00ED23F7" w:rsidP="00ED23F7">
      <w:pPr>
        <w:spacing w:after="0" w:line="240" w:lineRule="auto"/>
        <w:rPr>
          <w:b/>
        </w:rPr>
      </w:pPr>
    </w:p>
    <w:p w14:paraId="1F372DB1" w14:textId="77777777" w:rsidR="00272131" w:rsidRDefault="00272131" w:rsidP="00ED23F7">
      <w:pPr>
        <w:spacing w:after="0" w:line="240" w:lineRule="auto"/>
        <w:rPr>
          <w:b/>
        </w:rPr>
      </w:pPr>
    </w:p>
    <w:p w14:paraId="39F63CCD" w14:textId="77777777" w:rsidR="000109EB" w:rsidRDefault="000109EB" w:rsidP="00ED23F7">
      <w:pPr>
        <w:spacing w:after="0" w:line="240" w:lineRule="auto"/>
        <w:rPr>
          <w:b/>
        </w:rPr>
      </w:pPr>
    </w:p>
    <w:p w14:paraId="22E0AF7A" w14:textId="77777777" w:rsidR="0025005C" w:rsidRPr="000C6C7B" w:rsidRDefault="00272131" w:rsidP="000C6C7B">
      <w:pPr>
        <w:spacing w:after="0" w:line="240" w:lineRule="auto"/>
        <w:jc w:val="center"/>
        <w:rPr>
          <w:b/>
          <w:sz w:val="28"/>
          <w:szCs w:val="28"/>
        </w:rPr>
      </w:pPr>
      <w:r w:rsidRPr="000C6C7B">
        <w:rPr>
          <w:b/>
          <w:sz w:val="28"/>
          <w:szCs w:val="28"/>
        </w:rPr>
        <w:t xml:space="preserve">Part A: </w:t>
      </w:r>
      <w:r w:rsidR="0025005C" w:rsidRPr="000C6C7B">
        <w:rPr>
          <w:b/>
          <w:sz w:val="28"/>
          <w:szCs w:val="28"/>
        </w:rPr>
        <w:t>Artefact recording in the field</w:t>
      </w:r>
    </w:p>
    <w:p w14:paraId="20B89C6F" w14:textId="25F317ED" w:rsidR="00ED23F7" w:rsidRDefault="00ED23F7" w:rsidP="00ED23F7">
      <w:pPr>
        <w:spacing w:after="0" w:line="240" w:lineRule="auto"/>
        <w:rPr>
          <w:b/>
        </w:rPr>
      </w:pPr>
      <w:r w:rsidRPr="00C7403F">
        <w:t>Do you</w:t>
      </w:r>
      <w:r w:rsidR="00063B10">
        <w:t xml:space="preserve"> use</w:t>
      </w:r>
      <w:r w:rsidRPr="00C7403F">
        <w:t xml:space="preserve"> </w:t>
      </w:r>
      <w:r w:rsidR="00D11723">
        <w:t xml:space="preserve">and/or </w:t>
      </w:r>
      <w:r w:rsidRPr="00C7403F">
        <w:t>have national/</w:t>
      </w:r>
      <w:r w:rsidR="00C7403F" w:rsidRPr="00C7403F">
        <w:t>regional/</w:t>
      </w:r>
      <w:r w:rsidRPr="00C7403F">
        <w:t>organisational standards and guidelines for recording Roman fine wares and table</w:t>
      </w:r>
      <w:r w:rsidR="009D0D78">
        <w:t xml:space="preserve"> </w:t>
      </w:r>
      <w:r w:rsidRPr="00C7403F">
        <w:t>wares</w:t>
      </w:r>
      <w:r w:rsidR="00C7403F" w:rsidRPr="00C7403F">
        <w:t xml:space="preserve"> </w:t>
      </w:r>
      <w:r w:rsidR="00063B10">
        <w:t>as part of your normal excavation or post-excavation process</w:t>
      </w:r>
      <w:r w:rsidRPr="00C7403F">
        <w:t>:</w:t>
      </w:r>
      <w:r>
        <w:t xml:space="preserve">  </w:t>
      </w:r>
      <w:r w:rsidRPr="00C7403F">
        <w:rPr>
          <w:b/>
        </w:rPr>
        <w:t>Yes/No</w:t>
      </w:r>
      <w:r w:rsidR="00C7403F">
        <w:t xml:space="preserve"> (delete one)</w:t>
      </w:r>
    </w:p>
    <w:p w14:paraId="6556223E" w14:textId="77777777" w:rsidR="00ED23F7" w:rsidRPr="00ED23F7" w:rsidRDefault="00ED23F7" w:rsidP="00ED23F7">
      <w:pPr>
        <w:spacing w:after="0" w:line="240" w:lineRule="auto"/>
        <w:rPr>
          <w:b/>
        </w:rPr>
      </w:pPr>
    </w:p>
    <w:tbl>
      <w:tblPr>
        <w:tblStyle w:val="TableGrid"/>
        <w:tblW w:w="9067" w:type="dxa"/>
        <w:tblLook w:val="04A0" w:firstRow="1" w:lastRow="0" w:firstColumn="1" w:lastColumn="0" w:noHBand="0" w:noVBand="1"/>
      </w:tblPr>
      <w:tblGrid>
        <w:gridCol w:w="9067"/>
      </w:tblGrid>
      <w:tr w:rsidR="00ED23F7" w14:paraId="43BC6A7D" w14:textId="77777777" w:rsidTr="000C6C7B">
        <w:trPr>
          <w:trHeight w:val="6695"/>
        </w:trPr>
        <w:tc>
          <w:tcPr>
            <w:tcW w:w="9067" w:type="dxa"/>
          </w:tcPr>
          <w:p w14:paraId="346C8F26" w14:textId="485475B6" w:rsidR="00ED23F7" w:rsidRPr="00ED23F7" w:rsidRDefault="00C7403F" w:rsidP="00063B10">
            <w:pPr>
              <w:pStyle w:val="ListParagraph"/>
              <w:numPr>
                <w:ilvl w:val="0"/>
                <w:numId w:val="1"/>
              </w:numPr>
              <w:ind w:left="0"/>
              <w:rPr>
                <w:b/>
              </w:rPr>
            </w:pPr>
            <w:r>
              <w:rPr>
                <w:b/>
              </w:rPr>
              <w:t xml:space="preserve">1. </w:t>
            </w:r>
            <w:r w:rsidRPr="00ED23F7">
              <w:rPr>
                <w:b/>
              </w:rPr>
              <w:t xml:space="preserve">If </w:t>
            </w:r>
            <w:r w:rsidR="00063B10">
              <w:rPr>
                <w:b/>
              </w:rPr>
              <w:t>‘</w:t>
            </w:r>
            <w:r w:rsidRPr="00ED23F7">
              <w:rPr>
                <w:b/>
              </w:rPr>
              <w:t>yes</w:t>
            </w:r>
            <w:r w:rsidR="00063B10">
              <w:rPr>
                <w:b/>
              </w:rPr>
              <w:t>’</w:t>
            </w:r>
            <w:r w:rsidRPr="00ED23F7">
              <w:rPr>
                <w:b/>
              </w:rPr>
              <w:t>, please provide some details</w:t>
            </w:r>
            <w:r>
              <w:rPr>
                <w:b/>
              </w:rPr>
              <w:t>, e.g. whether national, regional, institutional guidelines? d</w:t>
            </w:r>
            <w:r w:rsidRPr="00C7403F">
              <w:rPr>
                <w:b/>
              </w:rPr>
              <w:t>o you separate table</w:t>
            </w:r>
            <w:r w:rsidR="009D0D78">
              <w:rPr>
                <w:b/>
              </w:rPr>
              <w:t xml:space="preserve"> </w:t>
            </w:r>
            <w:r w:rsidRPr="00C7403F">
              <w:rPr>
                <w:b/>
              </w:rPr>
              <w:t xml:space="preserve">wares from other ceramics </w:t>
            </w:r>
            <w:r w:rsidR="00063B10">
              <w:rPr>
                <w:b/>
              </w:rPr>
              <w:t>during</w:t>
            </w:r>
            <w:r w:rsidRPr="00C7403F">
              <w:rPr>
                <w:b/>
              </w:rPr>
              <w:t xml:space="preserve"> field</w:t>
            </w:r>
            <w:r w:rsidR="00063B10">
              <w:rPr>
                <w:b/>
              </w:rPr>
              <w:t>work</w:t>
            </w:r>
            <w:r w:rsidRPr="00C7403F">
              <w:rPr>
                <w:b/>
              </w:rPr>
              <w:t xml:space="preserve"> and if so</w:t>
            </w:r>
            <w:r>
              <w:rPr>
                <w:b/>
              </w:rPr>
              <w:t xml:space="preserve"> why and </w:t>
            </w:r>
            <w:r w:rsidRPr="00C7403F">
              <w:rPr>
                <w:b/>
              </w:rPr>
              <w:t>how</w:t>
            </w:r>
            <w:r w:rsidR="009D0D78">
              <w:rPr>
                <w:b/>
              </w:rPr>
              <w:t>? What do you collect and record? What do you discard? W</w:t>
            </w:r>
            <w:r w:rsidRPr="00ED23F7">
              <w:rPr>
                <w:b/>
              </w:rPr>
              <w:t>hat quantitative data do you record</w:t>
            </w:r>
            <w:r w:rsidR="009D0D78">
              <w:rPr>
                <w:b/>
              </w:rPr>
              <w:t>? W</w:t>
            </w:r>
            <w:r>
              <w:rPr>
                <w:b/>
              </w:rPr>
              <w:t>hat characteristics do you record (e.g. in terms of fabric, shape etc., spatial referencing)</w:t>
            </w:r>
            <w:r w:rsidR="00063B10">
              <w:rPr>
                <w:b/>
              </w:rPr>
              <w:t>. If ‘no’ please briefly explain why not.</w:t>
            </w:r>
          </w:p>
        </w:tc>
      </w:tr>
    </w:tbl>
    <w:p w14:paraId="2E4E1467" w14:textId="77777777" w:rsidR="00ED23F7" w:rsidRDefault="00ED23F7" w:rsidP="00ED23F7">
      <w:pPr>
        <w:spacing w:after="0" w:line="240" w:lineRule="auto"/>
      </w:pPr>
    </w:p>
    <w:tbl>
      <w:tblPr>
        <w:tblStyle w:val="TableGrid"/>
        <w:tblW w:w="9067" w:type="dxa"/>
        <w:tblLook w:val="04A0" w:firstRow="1" w:lastRow="0" w:firstColumn="1" w:lastColumn="0" w:noHBand="0" w:noVBand="1"/>
      </w:tblPr>
      <w:tblGrid>
        <w:gridCol w:w="9067"/>
      </w:tblGrid>
      <w:tr w:rsidR="00C7403F" w14:paraId="6C49C825" w14:textId="77777777" w:rsidTr="000C6C7B">
        <w:trPr>
          <w:trHeight w:val="4361"/>
        </w:trPr>
        <w:tc>
          <w:tcPr>
            <w:tcW w:w="9067" w:type="dxa"/>
          </w:tcPr>
          <w:p w14:paraId="047188D7" w14:textId="77777777" w:rsidR="00C7403F" w:rsidRPr="00C7403F" w:rsidRDefault="00C7403F" w:rsidP="00C7403F">
            <w:pPr>
              <w:rPr>
                <w:b/>
              </w:rPr>
            </w:pPr>
            <w:r w:rsidRPr="00C7403F">
              <w:rPr>
                <w:b/>
              </w:rPr>
              <w:lastRenderedPageBreak/>
              <w:t xml:space="preserve">2. What </w:t>
            </w:r>
            <w:r>
              <w:rPr>
                <w:b/>
              </w:rPr>
              <w:t xml:space="preserve">do you </w:t>
            </w:r>
            <w:r w:rsidRPr="00C7403F">
              <w:rPr>
                <w:b/>
              </w:rPr>
              <w:t xml:space="preserve">record that is beyond </w:t>
            </w:r>
            <w:r w:rsidR="00272131">
              <w:rPr>
                <w:b/>
              </w:rPr>
              <w:t xml:space="preserve">or outside </w:t>
            </w:r>
            <w:r w:rsidRPr="00C7403F">
              <w:rPr>
                <w:b/>
              </w:rPr>
              <w:t>required standards (e.g. quantitative, analytical characteristics, spatial information)</w:t>
            </w:r>
            <w:r>
              <w:rPr>
                <w:b/>
              </w:rPr>
              <w:t xml:space="preserve"> and why?</w:t>
            </w:r>
          </w:p>
          <w:p w14:paraId="129B5648" w14:textId="77777777" w:rsidR="00C7403F" w:rsidRDefault="00C7403F" w:rsidP="00ED23F7"/>
        </w:tc>
      </w:tr>
    </w:tbl>
    <w:p w14:paraId="659011ED" w14:textId="77777777" w:rsidR="00ED23F7" w:rsidRDefault="00ED23F7" w:rsidP="00ED23F7">
      <w:pPr>
        <w:spacing w:after="0" w:line="240" w:lineRule="auto"/>
        <w:rPr>
          <w:b/>
        </w:rPr>
      </w:pPr>
    </w:p>
    <w:p w14:paraId="630C8CE2" w14:textId="77777777" w:rsidR="00272131" w:rsidRPr="0025005C" w:rsidRDefault="00272131" w:rsidP="00ED23F7">
      <w:pPr>
        <w:spacing w:after="0" w:line="240" w:lineRule="auto"/>
        <w:rPr>
          <w:b/>
        </w:rPr>
      </w:pPr>
    </w:p>
    <w:p w14:paraId="69779477" w14:textId="77777777" w:rsidR="00272131" w:rsidRDefault="00272131" w:rsidP="00ED23F7">
      <w:pPr>
        <w:spacing w:after="0" w:line="240" w:lineRule="auto"/>
        <w:rPr>
          <w:b/>
        </w:rPr>
      </w:pPr>
    </w:p>
    <w:p w14:paraId="2B8797A3" w14:textId="77777777" w:rsidR="0025005C" w:rsidRDefault="00272131" w:rsidP="000C6C7B">
      <w:pPr>
        <w:spacing w:after="0" w:line="240" w:lineRule="auto"/>
        <w:jc w:val="center"/>
        <w:rPr>
          <w:b/>
          <w:sz w:val="28"/>
          <w:szCs w:val="28"/>
        </w:rPr>
      </w:pPr>
      <w:r w:rsidRPr="000C6C7B">
        <w:rPr>
          <w:b/>
          <w:sz w:val="28"/>
          <w:szCs w:val="28"/>
        </w:rPr>
        <w:t xml:space="preserve">Part B: </w:t>
      </w:r>
      <w:r w:rsidR="0025005C" w:rsidRPr="000C6C7B">
        <w:rPr>
          <w:b/>
          <w:sz w:val="28"/>
          <w:szCs w:val="28"/>
        </w:rPr>
        <w:t>Artefact collation and data management</w:t>
      </w:r>
    </w:p>
    <w:p w14:paraId="0BD10C1A" w14:textId="77777777" w:rsidR="000C6C7B" w:rsidRPr="000C6C7B" w:rsidRDefault="000C6C7B" w:rsidP="000C6C7B">
      <w:pPr>
        <w:spacing w:after="0" w:line="240" w:lineRule="auto"/>
        <w:jc w:val="center"/>
        <w:rPr>
          <w:b/>
          <w:sz w:val="28"/>
          <w:szCs w:val="28"/>
        </w:rPr>
      </w:pPr>
    </w:p>
    <w:tbl>
      <w:tblPr>
        <w:tblStyle w:val="TableGrid"/>
        <w:tblW w:w="8926" w:type="dxa"/>
        <w:tblLook w:val="04A0" w:firstRow="1" w:lastRow="0" w:firstColumn="1" w:lastColumn="0" w:noHBand="0" w:noVBand="1"/>
      </w:tblPr>
      <w:tblGrid>
        <w:gridCol w:w="8926"/>
      </w:tblGrid>
      <w:tr w:rsidR="00C7403F" w14:paraId="67100A76" w14:textId="77777777" w:rsidTr="000C6C7B">
        <w:trPr>
          <w:trHeight w:val="4582"/>
        </w:trPr>
        <w:tc>
          <w:tcPr>
            <w:tcW w:w="8926" w:type="dxa"/>
          </w:tcPr>
          <w:p w14:paraId="6DCA0AA6" w14:textId="3AF49043" w:rsidR="00C7403F" w:rsidRPr="00C7403F" w:rsidRDefault="00C7403F" w:rsidP="00C7403F">
            <w:pPr>
              <w:pStyle w:val="ListParagraph"/>
              <w:numPr>
                <w:ilvl w:val="0"/>
                <w:numId w:val="2"/>
              </w:numPr>
              <w:ind w:left="0"/>
              <w:rPr>
                <w:b/>
              </w:rPr>
            </w:pPr>
            <w:r w:rsidRPr="00C7403F">
              <w:rPr>
                <w:b/>
              </w:rPr>
              <w:t xml:space="preserve">1. To what extent are </w:t>
            </w:r>
            <w:r w:rsidR="00063B10">
              <w:rPr>
                <w:b/>
              </w:rPr>
              <w:t>your</w:t>
            </w:r>
            <w:r w:rsidRPr="00C7403F">
              <w:rPr>
                <w:b/>
              </w:rPr>
              <w:t xml:space="preserve"> Roman artefact catalogues</w:t>
            </w:r>
            <w:r w:rsidR="00063B10">
              <w:rPr>
                <w:b/>
              </w:rPr>
              <w:t>, or those</w:t>
            </w:r>
            <w:r w:rsidRPr="00C7403F">
              <w:rPr>
                <w:b/>
              </w:rPr>
              <w:t xml:space="preserve"> of your organisation</w:t>
            </w:r>
            <w:r w:rsidR="00063B10">
              <w:rPr>
                <w:b/>
              </w:rPr>
              <w:t>,</w:t>
            </w:r>
            <w:r w:rsidRPr="00C7403F">
              <w:rPr>
                <w:b/>
              </w:rPr>
              <w:t xml:space="preserve"> paper or digital?</w:t>
            </w:r>
            <w:r w:rsidR="00272131">
              <w:rPr>
                <w:b/>
              </w:rPr>
              <w:t xml:space="preserve"> E.g. when did they become digital and approximately what percentage are currently digital.</w:t>
            </w:r>
          </w:p>
          <w:p w14:paraId="7B076DE6" w14:textId="77777777" w:rsidR="00C7403F" w:rsidRDefault="00C7403F" w:rsidP="00ED23F7">
            <w:pPr>
              <w:rPr>
                <w:b/>
              </w:rPr>
            </w:pPr>
          </w:p>
        </w:tc>
      </w:tr>
    </w:tbl>
    <w:p w14:paraId="6D6E3F16" w14:textId="77777777" w:rsidR="00C7403F" w:rsidRDefault="00C7403F" w:rsidP="00ED23F7">
      <w:pPr>
        <w:spacing w:after="0" w:line="240" w:lineRule="auto"/>
        <w:rPr>
          <w:b/>
        </w:rPr>
      </w:pPr>
    </w:p>
    <w:tbl>
      <w:tblPr>
        <w:tblStyle w:val="TableGrid"/>
        <w:tblW w:w="8926" w:type="dxa"/>
        <w:tblLook w:val="04A0" w:firstRow="1" w:lastRow="0" w:firstColumn="1" w:lastColumn="0" w:noHBand="0" w:noVBand="1"/>
      </w:tblPr>
      <w:tblGrid>
        <w:gridCol w:w="8926"/>
      </w:tblGrid>
      <w:tr w:rsidR="00272131" w14:paraId="3AFB7008" w14:textId="77777777" w:rsidTr="000C6C7B">
        <w:trPr>
          <w:trHeight w:val="4004"/>
        </w:trPr>
        <w:tc>
          <w:tcPr>
            <w:tcW w:w="8926" w:type="dxa"/>
          </w:tcPr>
          <w:p w14:paraId="27B73866" w14:textId="5D3506FE" w:rsidR="00272131" w:rsidRDefault="00272131" w:rsidP="00D11723">
            <w:pPr>
              <w:pStyle w:val="ListParagraph"/>
              <w:ind w:left="0"/>
            </w:pPr>
            <w:r w:rsidRPr="00272131">
              <w:rPr>
                <w:b/>
              </w:rPr>
              <w:lastRenderedPageBreak/>
              <w:t xml:space="preserve">2. Briefly describe your </w:t>
            </w:r>
            <w:r w:rsidR="001D232F">
              <w:rPr>
                <w:b/>
              </w:rPr>
              <w:t xml:space="preserve">and/or your </w:t>
            </w:r>
            <w:r w:rsidRPr="00272131">
              <w:rPr>
                <w:b/>
              </w:rPr>
              <w:t>organisation</w:t>
            </w:r>
            <w:r>
              <w:rPr>
                <w:b/>
              </w:rPr>
              <w:t>’</w:t>
            </w:r>
            <w:r w:rsidRPr="00272131">
              <w:rPr>
                <w:b/>
              </w:rPr>
              <w:t>s processes for collating and managing collections of Roman fine</w:t>
            </w:r>
            <w:r w:rsidR="009D0D78">
              <w:rPr>
                <w:b/>
              </w:rPr>
              <w:t xml:space="preserve"> </w:t>
            </w:r>
            <w:r w:rsidRPr="00272131">
              <w:rPr>
                <w:b/>
              </w:rPr>
              <w:t>wares and table</w:t>
            </w:r>
            <w:r w:rsidR="009D0D78">
              <w:rPr>
                <w:b/>
              </w:rPr>
              <w:t xml:space="preserve"> </w:t>
            </w:r>
            <w:r w:rsidRPr="00272131">
              <w:rPr>
                <w:b/>
              </w:rPr>
              <w:t>wares</w:t>
            </w:r>
            <w:r>
              <w:rPr>
                <w:b/>
              </w:rPr>
              <w:t>. Are these according to particular standards and if so what?</w:t>
            </w:r>
          </w:p>
        </w:tc>
      </w:tr>
    </w:tbl>
    <w:p w14:paraId="5B05A79D" w14:textId="77777777" w:rsidR="00272131" w:rsidRDefault="00272131" w:rsidP="00272131">
      <w:pPr>
        <w:pStyle w:val="ListParagraph"/>
        <w:spacing w:after="0" w:line="240" w:lineRule="auto"/>
        <w:ind w:left="0"/>
      </w:pPr>
    </w:p>
    <w:p w14:paraId="02FC2188" w14:textId="77777777" w:rsidR="00272131" w:rsidRDefault="00272131" w:rsidP="00272131">
      <w:pPr>
        <w:pStyle w:val="ListParagraph"/>
        <w:spacing w:after="0" w:line="240" w:lineRule="auto"/>
        <w:ind w:left="0"/>
      </w:pPr>
    </w:p>
    <w:p w14:paraId="1D9F1CAD" w14:textId="77777777" w:rsidR="0025005C" w:rsidRPr="0025005C" w:rsidRDefault="0025005C" w:rsidP="00ED23F7">
      <w:pPr>
        <w:spacing w:after="0" w:line="240" w:lineRule="auto"/>
      </w:pPr>
    </w:p>
    <w:p w14:paraId="7C1BCA26" w14:textId="289FA368" w:rsidR="0025005C" w:rsidRDefault="00272131" w:rsidP="000C6C7B">
      <w:pPr>
        <w:spacing w:after="0" w:line="240" w:lineRule="auto"/>
        <w:jc w:val="center"/>
        <w:rPr>
          <w:b/>
          <w:sz w:val="28"/>
          <w:szCs w:val="28"/>
        </w:rPr>
      </w:pPr>
      <w:r w:rsidRPr="000C6C7B">
        <w:rPr>
          <w:b/>
          <w:sz w:val="28"/>
          <w:szCs w:val="28"/>
        </w:rPr>
        <w:t xml:space="preserve">Part C: </w:t>
      </w:r>
      <w:r w:rsidR="0025005C" w:rsidRPr="000C6C7B">
        <w:rPr>
          <w:b/>
          <w:sz w:val="28"/>
          <w:szCs w:val="28"/>
        </w:rPr>
        <w:t>Processes for analysing Roman table</w:t>
      </w:r>
      <w:r w:rsidR="009D0D78">
        <w:rPr>
          <w:b/>
          <w:sz w:val="28"/>
          <w:szCs w:val="28"/>
        </w:rPr>
        <w:t xml:space="preserve"> </w:t>
      </w:r>
      <w:r w:rsidR="0025005C" w:rsidRPr="000C6C7B">
        <w:rPr>
          <w:b/>
          <w:sz w:val="28"/>
          <w:szCs w:val="28"/>
        </w:rPr>
        <w:t>wares</w:t>
      </w:r>
    </w:p>
    <w:p w14:paraId="51271894" w14:textId="77777777" w:rsidR="000C6C7B" w:rsidRPr="000C6C7B" w:rsidRDefault="000C6C7B" w:rsidP="000C6C7B">
      <w:pPr>
        <w:spacing w:after="0" w:line="240" w:lineRule="auto"/>
        <w:jc w:val="center"/>
        <w:rPr>
          <w:b/>
          <w:sz w:val="28"/>
          <w:szCs w:val="28"/>
        </w:rPr>
      </w:pPr>
    </w:p>
    <w:tbl>
      <w:tblPr>
        <w:tblStyle w:val="TableGrid"/>
        <w:tblW w:w="8926" w:type="dxa"/>
        <w:tblLook w:val="04A0" w:firstRow="1" w:lastRow="0" w:firstColumn="1" w:lastColumn="0" w:noHBand="0" w:noVBand="1"/>
      </w:tblPr>
      <w:tblGrid>
        <w:gridCol w:w="8926"/>
      </w:tblGrid>
      <w:tr w:rsidR="00272131" w14:paraId="258DF7C7" w14:textId="77777777" w:rsidTr="000C6C7B">
        <w:trPr>
          <w:trHeight w:val="8264"/>
        </w:trPr>
        <w:tc>
          <w:tcPr>
            <w:tcW w:w="8926" w:type="dxa"/>
          </w:tcPr>
          <w:p w14:paraId="63E6BA82" w14:textId="5CC5BAE4" w:rsidR="00272131" w:rsidRDefault="00272131" w:rsidP="00272131">
            <w:pPr>
              <w:pStyle w:val="ListParagraph"/>
              <w:ind w:left="0"/>
            </w:pPr>
            <w:r w:rsidRPr="00272131">
              <w:rPr>
                <w:b/>
              </w:rPr>
              <w:t xml:space="preserve">Briefly describe your </w:t>
            </w:r>
            <w:r>
              <w:rPr>
                <w:b/>
              </w:rPr>
              <w:t xml:space="preserve">usual </w:t>
            </w:r>
            <w:r w:rsidRPr="00272131">
              <w:rPr>
                <w:b/>
              </w:rPr>
              <w:t xml:space="preserve">processes for </w:t>
            </w:r>
            <w:r>
              <w:rPr>
                <w:b/>
              </w:rPr>
              <w:t>analysing</w:t>
            </w:r>
            <w:r w:rsidRPr="00272131">
              <w:rPr>
                <w:b/>
              </w:rPr>
              <w:t xml:space="preserve"> Roman fine</w:t>
            </w:r>
            <w:r w:rsidR="009D0D78">
              <w:rPr>
                <w:b/>
              </w:rPr>
              <w:t xml:space="preserve"> </w:t>
            </w:r>
            <w:r w:rsidRPr="00272131">
              <w:rPr>
                <w:b/>
              </w:rPr>
              <w:t>wares and table</w:t>
            </w:r>
            <w:r w:rsidR="009D0D78">
              <w:rPr>
                <w:b/>
              </w:rPr>
              <w:t xml:space="preserve"> </w:t>
            </w:r>
            <w:r w:rsidRPr="00272131">
              <w:rPr>
                <w:b/>
              </w:rPr>
              <w:t>wares</w:t>
            </w:r>
            <w:r>
              <w:rPr>
                <w:b/>
              </w:rPr>
              <w:t>. What questions are you addressing through these processes?</w:t>
            </w:r>
            <w:r w:rsidR="000C6C7B">
              <w:rPr>
                <w:b/>
              </w:rPr>
              <w:t xml:space="preserve"> What approaches do you take to mathematical modelling and visualis</w:t>
            </w:r>
            <w:r w:rsidR="001D232F">
              <w:rPr>
                <w:b/>
              </w:rPr>
              <w:t>a</w:t>
            </w:r>
            <w:r w:rsidR="000C6C7B">
              <w:rPr>
                <w:b/>
              </w:rPr>
              <w:t>tion?</w:t>
            </w:r>
          </w:p>
        </w:tc>
      </w:tr>
    </w:tbl>
    <w:p w14:paraId="52674C02" w14:textId="77777777" w:rsidR="0025005C" w:rsidRDefault="0025005C" w:rsidP="00ED23F7">
      <w:pPr>
        <w:spacing w:after="0" w:line="240" w:lineRule="auto"/>
      </w:pPr>
    </w:p>
    <w:p w14:paraId="368753D3" w14:textId="77777777" w:rsidR="000109EB" w:rsidRDefault="000109EB" w:rsidP="00ED23F7">
      <w:pPr>
        <w:spacing w:after="0" w:line="240" w:lineRule="auto"/>
      </w:pPr>
    </w:p>
    <w:p w14:paraId="00A786D8" w14:textId="77777777" w:rsidR="000109EB" w:rsidRPr="0025005C" w:rsidRDefault="000109EB" w:rsidP="00ED23F7">
      <w:pPr>
        <w:spacing w:after="0" w:line="240" w:lineRule="auto"/>
      </w:pPr>
    </w:p>
    <w:p w14:paraId="5FDBC3D6" w14:textId="77777777" w:rsidR="0025005C" w:rsidRPr="000C6C7B" w:rsidRDefault="00272131" w:rsidP="00ED23F7">
      <w:pPr>
        <w:spacing w:after="0" w:line="240" w:lineRule="auto"/>
        <w:rPr>
          <w:b/>
          <w:color w:val="000000" w:themeColor="text1"/>
          <w:sz w:val="28"/>
          <w:szCs w:val="28"/>
        </w:rPr>
      </w:pPr>
      <w:r w:rsidRPr="000C6C7B">
        <w:rPr>
          <w:b/>
          <w:color w:val="000000" w:themeColor="text1"/>
          <w:sz w:val="28"/>
          <w:szCs w:val="28"/>
        </w:rPr>
        <w:t>Part D</w:t>
      </w:r>
      <w:r w:rsidR="000C6C7B" w:rsidRPr="000C6C7B">
        <w:rPr>
          <w:b/>
          <w:color w:val="000000" w:themeColor="text1"/>
          <w:sz w:val="28"/>
          <w:szCs w:val="28"/>
        </w:rPr>
        <w:t>:</w:t>
      </w:r>
      <w:r w:rsidRPr="000C6C7B">
        <w:rPr>
          <w:b/>
          <w:color w:val="000000" w:themeColor="text1"/>
          <w:sz w:val="28"/>
          <w:szCs w:val="28"/>
        </w:rPr>
        <w:t xml:space="preserve"> </w:t>
      </w:r>
      <w:r w:rsidR="0025005C" w:rsidRPr="000C6C7B">
        <w:rPr>
          <w:b/>
          <w:color w:val="000000" w:themeColor="text1"/>
          <w:sz w:val="28"/>
          <w:szCs w:val="28"/>
        </w:rPr>
        <w:t xml:space="preserve">Processes for </w:t>
      </w:r>
      <w:r w:rsidR="0025005C" w:rsidRPr="000C6C7B">
        <w:rPr>
          <w:rFonts w:eastAsia="Helvetica" w:cs="Times New Roman"/>
          <w:b/>
          <w:color w:val="000000" w:themeColor="text1"/>
          <w:sz w:val="28"/>
          <w:szCs w:val="28"/>
        </w:rPr>
        <w:t>public dissemination of information on Roman eating and drinking practices</w:t>
      </w:r>
    </w:p>
    <w:p w14:paraId="0CF4E427" w14:textId="77777777" w:rsidR="00DC5035" w:rsidRDefault="00DC5035" w:rsidP="00ED23F7">
      <w:pPr>
        <w:spacing w:after="0" w:line="240" w:lineRule="auto"/>
      </w:pPr>
    </w:p>
    <w:tbl>
      <w:tblPr>
        <w:tblStyle w:val="TableGrid"/>
        <w:tblW w:w="8926" w:type="dxa"/>
        <w:tblLook w:val="04A0" w:firstRow="1" w:lastRow="0" w:firstColumn="1" w:lastColumn="0" w:noHBand="0" w:noVBand="1"/>
      </w:tblPr>
      <w:tblGrid>
        <w:gridCol w:w="8926"/>
      </w:tblGrid>
      <w:tr w:rsidR="000C6C7B" w14:paraId="470DA3E1" w14:textId="77777777" w:rsidTr="000C6C7B">
        <w:trPr>
          <w:trHeight w:val="3206"/>
        </w:trPr>
        <w:tc>
          <w:tcPr>
            <w:tcW w:w="8926" w:type="dxa"/>
          </w:tcPr>
          <w:p w14:paraId="29E165DD" w14:textId="77777777" w:rsidR="000C6C7B" w:rsidRPr="000C6C7B" w:rsidRDefault="000C6C7B" w:rsidP="00ED23F7">
            <w:pPr>
              <w:rPr>
                <w:b/>
              </w:rPr>
            </w:pPr>
            <w:r w:rsidRPr="000C6C7B">
              <w:rPr>
                <w:rFonts w:cs="Courier New"/>
                <w:b/>
              </w:rPr>
              <w:t>What methods and approaches do you use if you want to explain more about Roman and eating and drinking (especially ideas and results arising from your own research and analysis) to members of the public</w:t>
            </w:r>
            <w:r>
              <w:rPr>
                <w:rFonts w:cs="Courier New"/>
                <w:b/>
              </w:rPr>
              <w:t>?</w:t>
            </w:r>
          </w:p>
        </w:tc>
      </w:tr>
    </w:tbl>
    <w:p w14:paraId="058F3DDE" w14:textId="1FE42FD2" w:rsidR="000C6C7B" w:rsidRDefault="000C6C7B">
      <w:pPr>
        <w:rPr>
          <w:b/>
        </w:rPr>
      </w:pPr>
    </w:p>
    <w:sectPr w:rsidR="000C6C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593D"/>
    <w:multiLevelType w:val="hybridMultilevel"/>
    <w:tmpl w:val="54303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DC6730"/>
    <w:multiLevelType w:val="hybridMultilevel"/>
    <w:tmpl w:val="A404BA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AB8159E"/>
    <w:multiLevelType w:val="hybridMultilevel"/>
    <w:tmpl w:val="37A05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A481145"/>
    <w:multiLevelType w:val="hybridMultilevel"/>
    <w:tmpl w:val="97B6B1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3C217DF"/>
    <w:multiLevelType w:val="hybridMultilevel"/>
    <w:tmpl w:val="01D23E7A"/>
    <w:lvl w:ilvl="0" w:tplc="2EE807C2">
      <w:start w:val="1"/>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B025A98"/>
    <w:multiLevelType w:val="hybridMultilevel"/>
    <w:tmpl w:val="BA32A708"/>
    <w:lvl w:ilvl="0" w:tplc="95D6B600">
      <w:start w:val="1"/>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F907971"/>
    <w:multiLevelType w:val="hybridMultilevel"/>
    <w:tmpl w:val="661244E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5C"/>
    <w:rsid w:val="000109EB"/>
    <w:rsid w:val="00063B10"/>
    <w:rsid w:val="00087C67"/>
    <w:rsid w:val="000C6C7B"/>
    <w:rsid w:val="00107D9D"/>
    <w:rsid w:val="001D0613"/>
    <w:rsid w:val="001D232F"/>
    <w:rsid w:val="0025005C"/>
    <w:rsid w:val="00272131"/>
    <w:rsid w:val="002B1A64"/>
    <w:rsid w:val="002B7423"/>
    <w:rsid w:val="003379E1"/>
    <w:rsid w:val="00460CEF"/>
    <w:rsid w:val="004C1D2A"/>
    <w:rsid w:val="004D5284"/>
    <w:rsid w:val="0056434C"/>
    <w:rsid w:val="005A0D6B"/>
    <w:rsid w:val="005A62ED"/>
    <w:rsid w:val="005A67B5"/>
    <w:rsid w:val="006C7D2D"/>
    <w:rsid w:val="006E03DE"/>
    <w:rsid w:val="00734615"/>
    <w:rsid w:val="007E63B9"/>
    <w:rsid w:val="00911EE6"/>
    <w:rsid w:val="009D0D78"/>
    <w:rsid w:val="00AC69A2"/>
    <w:rsid w:val="00B16B27"/>
    <w:rsid w:val="00C7403F"/>
    <w:rsid w:val="00D11723"/>
    <w:rsid w:val="00DC5035"/>
    <w:rsid w:val="00ED23F7"/>
    <w:rsid w:val="00FD553D"/>
    <w:rsid w:val="00FE543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3E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5C"/>
    <w:pPr>
      <w:ind w:left="720"/>
      <w:contextualSpacing/>
    </w:pPr>
  </w:style>
  <w:style w:type="table" w:styleId="TableGrid">
    <w:name w:val="Table Grid"/>
    <w:basedOn w:val="TableNormal"/>
    <w:uiPriority w:val="39"/>
    <w:rsid w:val="00ED2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D23F7"/>
    <w:rPr>
      <w:color w:val="0000FF"/>
      <w:u w:val="single"/>
    </w:rPr>
  </w:style>
  <w:style w:type="character" w:styleId="CommentReference">
    <w:name w:val="annotation reference"/>
    <w:basedOn w:val="DefaultParagraphFont"/>
    <w:uiPriority w:val="99"/>
    <w:semiHidden/>
    <w:unhideWhenUsed/>
    <w:rsid w:val="000C6C7B"/>
    <w:rPr>
      <w:sz w:val="16"/>
      <w:szCs w:val="16"/>
    </w:rPr>
  </w:style>
  <w:style w:type="paragraph" w:styleId="CommentText">
    <w:name w:val="annotation text"/>
    <w:basedOn w:val="Normal"/>
    <w:link w:val="CommentTextChar"/>
    <w:uiPriority w:val="99"/>
    <w:semiHidden/>
    <w:unhideWhenUsed/>
    <w:rsid w:val="000C6C7B"/>
    <w:pPr>
      <w:spacing w:line="240" w:lineRule="auto"/>
    </w:pPr>
    <w:rPr>
      <w:sz w:val="20"/>
      <w:szCs w:val="20"/>
    </w:rPr>
  </w:style>
  <w:style w:type="character" w:customStyle="1" w:styleId="CommentTextChar">
    <w:name w:val="Comment Text Char"/>
    <w:basedOn w:val="DefaultParagraphFont"/>
    <w:link w:val="CommentText"/>
    <w:uiPriority w:val="99"/>
    <w:semiHidden/>
    <w:rsid w:val="000C6C7B"/>
    <w:rPr>
      <w:sz w:val="20"/>
      <w:szCs w:val="20"/>
    </w:rPr>
  </w:style>
  <w:style w:type="paragraph" w:styleId="CommentSubject">
    <w:name w:val="annotation subject"/>
    <w:basedOn w:val="CommentText"/>
    <w:next w:val="CommentText"/>
    <w:link w:val="CommentSubjectChar"/>
    <w:uiPriority w:val="99"/>
    <w:semiHidden/>
    <w:unhideWhenUsed/>
    <w:rsid w:val="000C6C7B"/>
    <w:rPr>
      <w:b/>
      <w:bCs/>
    </w:rPr>
  </w:style>
  <w:style w:type="character" w:customStyle="1" w:styleId="CommentSubjectChar">
    <w:name w:val="Comment Subject Char"/>
    <w:basedOn w:val="CommentTextChar"/>
    <w:link w:val="CommentSubject"/>
    <w:uiPriority w:val="99"/>
    <w:semiHidden/>
    <w:rsid w:val="000C6C7B"/>
    <w:rPr>
      <w:b/>
      <w:bCs/>
      <w:sz w:val="20"/>
      <w:szCs w:val="20"/>
    </w:rPr>
  </w:style>
  <w:style w:type="paragraph" w:styleId="BalloonText">
    <w:name w:val="Balloon Text"/>
    <w:basedOn w:val="Normal"/>
    <w:link w:val="BalloonTextChar"/>
    <w:uiPriority w:val="99"/>
    <w:semiHidden/>
    <w:unhideWhenUsed/>
    <w:rsid w:val="000C6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C7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5C"/>
    <w:pPr>
      <w:ind w:left="720"/>
      <w:contextualSpacing/>
    </w:pPr>
  </w:style>
  <w:style w:type="table" w:styleId="TableGrid">
    <w:name w:val="Table Grid"/>
    <w:basedOn w:val="TableNormal"/>
    <w:uiPriority w:val="39"/>
    <w:rsid w:val="00ED2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D23F7"/>
    <w:rPr>
      <w:color w:val="0000FF"/>
      <w:u w:val="single"/>
    </w:rPr>
  </w:style>
  <w:style w:type="character" w:styleId="CommentReference">
    <w:name w:val="annotation reference"/>
    <w:basedOn w:val="DefaultParagraphFont"/>
    <w:uiPriority w:val="99"/>
    <w:semiHidden/>
    <w:unhideWhenUsed/>
    <w:rsid w:val="000C6C7B"/>
    <w:rPr>
      <w:sz w:val="16"/>
      <w:szCs w:val="16"/>
    </w:rPr>
  </w:style>
  <w:style w:type="paragraph" w:styleId="CommentText">
    <w:name w:val="annotation text"/>
    <w:basedOn w:val="Normal"/>
    <w:link w:val="CommentTextChar"/>
    <w:uiPriority w:val="99"/>
    <w:semiHidden/>
    <w:unhideWhenUsed/>
    <w:rsid w:val="000C6C7B"/>
    <w:pPr>
      <w:spacing w:line="240" w:lineRule="auto"/>
    </w:pPr>
    <w:rPr>
      <w:sz w:val="20"/>
      <w:szCs w:val="20"/>
    </w:rPr>
  </w:style>
  <w:style w:type="character" w:customStyle="1" w:styleId="CommentTextChar">
    <w:name w:val="Comment Text Char"/>
    <w:basedOn w:val="DefaultParagraphFont"/>
    <w:link w:val="CommentText"/>
    <w:uiPriority w:val="99"/>
    <w:semiHidden/>
    <w:rsid w:val="000C6C7B"/>
    <w:rPr>
      <w:sz w:val="20"/>
      <w:szCs w:val="20"/>
    </w:rPr>
  </w:style>
  <w:style w:type="paragraph" w:styleId="CommentSubject">
    <w:name w:val="annotation subject"/>
    <w:basedOn w:val="CommentText"/>
    <w:next w:val="CommentText"/>
    <w:link w:val="CommentSubjectChar"/>
    <w:uiPriority w:val="99"/>
    <w:semiHidden/>
    <w:unhideWhenUsed/>
    <w:rsid w:val="000C6C7B"/>
    <w:rPr>
      <w:b/>
      <w:bCs/>
    </w:rPr>
  </w:style>
  <w:style w:type="character" w:customStyle="1" w:styleId="CommentSubjectChar">
    <w:name w:val="Comment Subject Char"/>
    <w:basedOn w:val="CommentTextChar"/>
    <w:link w:val="CommentSubject"/>
    <w:uiPriority w:val="99"/>
    <w:semiHidden/>
    <w:rsid w:val="000C6C7B"/>
    <w:rPr>
      <w:b/>
      <w:bCs/>
      <w:sz w:val="20"/>
      <w:szCs w:val="20"/>
    </w:rPr>
  </w:style>
  <w:style w:type="paragraph" w:styleId="BalloonText">
    <w:name w:val="Balloon Text"/>
    <w:basedOn w:val="Normal"/>
    <w:link w:val="BalloonTextChar"/>
    <w:uiPriority w:val="99"/>
    <w:semiHidden/>
    <w:unhideWhenUsed/>
    <w:rsid w:val="000C6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339</Words>
  <Characters>1933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Allison</dc:creator>
  <cp:lastModifiedBy>Sarah Colley</cp:lastModifiedBy>
  <cp:revision>2</cp:revision>
  <dcterms:created xsi:type="dcterms:W3CDTF">2015-08-05T11:46:00Z</dcterms:created>
  <dcterms:modified xsi:type="dcterms:W3CDTF">2015-08-05T11:46:00Z</dcterms:modified>
</cp:coreProperties>
</file>